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1E2E" w14:textId="3635F28B" w:rsidR="00F35B69" w:rsidRDefault="000F293D" w:rsidP="00FB4437">
      <w:pPr>
        <w:jc w:val="center"/>
        <w:rPr>
          <w:b/>
          <w:sz w:val="40"/>
          <w:u w:val="single"/>
        </w:rPr>
      </w:pPr>
      <w:r>
        <w:rPr>
          <w:b/>
          <w:sz w:val="40"/>
          <w:u w:val="single"/>
        </w:rPr>
        <w:t xml:space="preserve">Group </w:t>
      </w:r>
      <w:r w:rsidR="00A951C7">
        <w:rPr>
          <w:b/>
          <w:sz w:val="40"/>
          <w:u w:val="single"/>
        </w:rPr>
        <w:t>C</w:t>
      </w:r>
      <w:r w:rsidR="00FB4437" w:rsidRPr="00FB4437">
        <w:rPr>
          <w:b/>
          <w:sz w:val="40"/>
          <w:u w:val="single"/>
        </w:rPr>
        <w:t xml:space="preserve"> Winter Conditioning</w:t>
      </w:r>
    </w:p>
    <w:p w14:paraId="563D208D" w14:textId="021694B2" w:rsidR="00FB4437" w:rsidRDefault="00FB4437" w:rsidP="00FB4437">
      <w:pPr>
        <w:jc w:val="center"/>
        <w:rPr>
          <w:b/>
          <w:sz w:val="40"/>
          <w:u w:val="single"/>
        </w:rPr>
      </w:pPr>
    </w:p>
    <w:tbl>
      <w:tblPr>
        <w:tblW w:w="4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159"/>
        <w:gridCol w:w="1157"/>
        <w:gridCol w:w="1556"/>
        <w:gridCol w:w="1262"/>
        <w:gridCol w:w="942"/>
        <w:gridCol w:w="1227"/>
        <w:gridCol w:w="1082"/>
        <w:gridCol w:w="1702"/>
      </w:tblGrid>
      <w:tr w:rsidR="005044C1" w:rsidRPr="00005FBB" w14:paraId="1872E9D2" w14:textId="77777777" w:rsidTr="005044C1">
        <w:trPr>
          <w:trHeight w:val="300"/>
        </w:trPr>
        <w:tc>
          <w:tcPr>
            <w:tcW w:w="750" w:type="pct"/>
            <w:shd w:val="clear" w:color="auto" w:fill="auto"/>
            <w:noWrap/>
            <w:vAlign w:val="bottom"/>
            <w:hideMark/>
          </w:tcPr>
          <w:p w14:paraId="75B99959" w14:textId="77777777" w:rsidR="005044C1" w:rsidRPr="00005FBB" w:rsidRDefault="005044C1">
            <w:pPr>
              <w:rPr>
                <w:sz w:val="28"/>
              </w:rPr>
            </w:pPr>
          </w:p>
        </w:tc>
        <w:tc>
          <w:tcPr>
            <w:tcW w:w="488" w:type="pct"/>
            <w:shd w:val="clear" w:color="auto" w:fill="auto"/>
            <w:noWrap/>
            <w:vAlign w:val="bottom"/>
            <w:hideMark/>
          </w:tcPr>
          <w:p w14:paraId="6C3CEB3B" w14:textId="77777777" w:rsidR="005044C1" w:rsidRPr="00005FBB" w:rsidRDefault="005044C1">
            <w:pPr>
              <w:jc w:val="center"/>
              <w:rPr>
                <w:rFonts w:ascii="Calibri" w:hAnsi="Calibri" w:cs="Calibri"/>
                <w:color w:val="000000"/>
                <w:sz w:val="28"/>
              </w:rPr>
            </w:pPr>
            <w:r w:rsidRPr="00005FBB">
              <w:rPr>
                <w:rFonts w:ascii="Calibri" w:hAnsi="Calibri" w:cs="Calibri"/>
                <w:color w:val="000000"/>
                <w:sz w:val="28"/>
              </w:rPr>
              <w:t>Monday</w:t>
            </w:r>
          </w:p>
        </w:tc>
        <w:tc>
          <w:tcPr>
            <w:tcW w:w="487" w:type="pct"/>
            <w:shd w:val="clear" w:color="auto" w:fill="auto"/>
            <w:noWrap/>
            <w:vAlign w:val="bottom"/>
            <w:hideMark/>
          </w:tcPr>
          <w:p w14:paraId="78193908" w14:textId="77777777" w:rsidR="005044C1" w:rsidRPr="00005FBB" w:rsidRDefault="005044C1">
            <w:pPr>
              <w:jc w:val="center"/>
              <w:rPr>
                <w:rFonts w:ascii="Calibri" w:hAnsi="Calibri" w:cs="Calibri"/>
                <w:color w:val="000000"/>
                <w:sz w:val="28"/>
              </w:rPr>
            </w:pPr>
            <w:r w:rsidRPr="00005FBB">
              <w:rPr>
                <w:rFonts w:ascii="Calibri" w:hAnsi="Calibri" w:cs="Calibri"/>
                <w:color w:val="000000"/>
                <w:sz w:val="28"/>
              </w:rPr>
              <w:t>Tuesday</w:t>
            </w:r>
          </w:p>
        </w:tc>
        <w:tc>
          <w:tcPr>
            <w:tcW w:w="656" w:type="pct"/>
            <w:shd w:val="clear" w:color="auto" w:fill="auto"/>
            <w:noWrap/>
            <w:vAlign w:val="bottom"/>
            <w:hideMark/>
          </w:tcPr>
          <w:p w14:paraId="7AADD8D2" w14:textId="77777777" w:rsidR="005044C1" w:rsidRPr="00005FBB" w:rsidRDefault="005044C1">
            <w:pPr>
              <w:jc w:val="center"/>
              <w:rPr>
                <w:rFonts w:ascii="Calibri" w:hAnsi="Calibri" w:cs="Calibri"/>
                <w:color w:val="000000"/>
                <w:sz w:val="28"/>
              </w:rPr>
            </w:pPr>
            <w:r w:rsidRPr="00005FBB">
              <w:rPr>
                <w:rFonts w:ascii="Calibri" w:hAnsi="Calibri" w:cs="Calibri"/>
                <w:color w:val="000000"/>
                <w:sz w:val="28"/>
              </w:rPr>
              <w:t>Wednesday</w:t>
            </w:r>
          </w:p>
        </w:tc>
        <w:tc>
          <w:tcPr>
            <w:tcW w:w="532" w:type="pct"/>
            <w:shd w:val="clear" w:color="auto" w:fill="auto"/>
            <w:noWrap/>
            <w:vAlign w:val="bottom"/>
            <w:hideMark/>
          </w:tcPr>
          <w:p w14:paraId="7A63E64C" w14:textId="77777777" w:rsidR="005044C1" w:rsidRPr="00005FBB" w:rsidRDefault="005044C1">
            <w:pPr>
              <w:jc w:val="center"/>
              <w:rPr>
                <w:rFonts w:ascii="Calibri" w:hAnsi="Calibri" w:cs="Calibri"/>
                <w:color w:val="000000"/>
                <w:sz w:val="28"/>
              </w:rPr>
            </w:pPr>
            <w:r w:rsidRPr="00005FBB">
              <w:rPr>
                <w:rFonts w:ascii="Calibri" w:hAnsi="Calibri" w:cs="Calibri"/>
                <w:color w:val="000000"/>
                <w:sz w:val="28"/>
              </w:rPr>
              <w:t>Thursday</w:t>
            </w:r>
          </w:p>
        </w:tc>
        <w:tc>
          <w:tcPr>
            <w:tcW w:w="397" w:type="pct"/>
            <w:shd w:val="clear" w:color="auto" w:fill="auto"/>
            <w:noWrap/>
            <w:vAlign w:val="bottom"/>
            <w:hideMark/>
          </w:tcPr>
          <w:p w14:paraId="6586F51B" w14:textId="77777777" w:rsidR="005044C1" w:rsidRPr="00005FBB" w:rsidRDefault="005044C1">
            <w:pPr>
              <w:jc w:val="center"/>
              <w:rPr>
                <w:rFonts w:ascii="Calibri" w:hAnsi="Calibri" w:cs="Calibri"/>
                <w:color w:val="000000"/>
                <w:sz w:val="28"/>
              </w:rPr>
            </w:pPr>
            <w:r w:rsidRPr="00005FBB">
              <w:rPr>
                <w:rFonts w:ascii="Calibri" w:hAnsi="Calibri" w:cs="Calibri"/>
                <w:color w:val="000000"/>
                <w:sz w:val="28"/>
              </w:rPr>
              <w:t>Friday</w:t>
            </w:r>
          </w:p>
        </w:tc>
        <w:tc>
          <w:tcPr>
            <w:tcW w:w="517" w:type="pct"/>
            <w:shd w:val="clear" w:color="auto" w:fill="auto"/>
            <w:noWrap/>
            <w:vAlign w:val="bottom"/>
            <w:hideMark/>
          </w:tcPr>
          <w:p w14:paraId="0576049F" w14:textId="77777777" w:rsidR="005044C1" w:rsidRPr="00005FBB" w:rsidRDefault="005044C1">
            <w:pPr>
              <w:jc w:val="center"/>
              <w:rPr>
                <w:rFonts w:ascii="Calibri" w:hAnsi="Calibri" w:cs="Calibri"/>
                <w:color w:val="000000"/>
                <w:sz w:val="28"/>
              </w:rPr>
            </w:pPr>
            <w:r w:rsidRPr="00005FBB">
              <w:rPr>
                <w:rFonts w:ascii="Calibri" w:hAnsi="Calibri" w:cs="Calibri"/>
                <w:color w:val="000000"/>
                <w:sz w:val="28"/>
              </w:rPr>
              <w:t>Saturday</w:t>
            </w:r>
          </w:p>
        </w:tc>
        <w:tc>
          <w:tcPr>
            <w:tcW w:w="456" w:type="pct"/>
            <w:shd w:val="clear" w:color="auto" w:fill="auto"/>
            <w:noWrap/>
            <w:vAlign w:val="bottom"/>
            <w:hideMark/>
          </w:tcPr>
          <w:p w14:paraId="1B9C0C40" w14:textId="77777777" w:rsidR="005044C1" w:rsidRPr="00005FBB" w:rsidRDefault="005044C1">
            <w:pPr>
              <w:jc w:val="center"/>
              <w:rPr>
                <w:rFonts w:ascii="Calibri" w:hAnsi="Calibri" w:cs="Calibri"/>
                <w:color w:val="000000"/>
                <w:sz w:val="28"/>
              </w:rPr>
            </w:pPr>
            <w:r w:rsidRPr="00005FBB">
              <w:rPr>
                <w:rFonts w:ascii="Calibri" w:hAnsi="Calibri" w:cs="Calibri"/>
                <w:color w:val="000000"/>
                <w:sz w:val="28"/>
              </w:rPr>
              <w:t>Sunday</w:t>
            </w:r>
          </w:p>
        </w:tc>
        <w:tc>
          <w:tcPr>
            <w:tcW w:w="717" w:type="pct"/>
            <w:shd w:val="clear" w:color="auto" w:fill="auto"/>
            <w:noWrap/>
            <w:vAlign w:val="bottom"/>
            <w:hideMark/>
          </w:tcPr>
          <w:p w14:paraId="4C8EA779" w14:textId="77777777" w:rsidR="005044C1" w:rsidRPr="00005FBB" w:rsidRDefault="005044C1">
            <w:pPr>
              <w:jc w:val="center"/>
              <w:rPr>
                <w:rFonts w:ascii="Calibri" w:hAnsi="Calibri" w:cs="Calibri"/>
                <w:color w:val="000000"/>
                <w:sz w:val="28"/>
              </w:rPr>
            </w:pPr>
            <w:bookmarkStart w:id="0" w:name="_GoBack"/>
            <w:bookmarkEnd w:id="0"/>
            <w:r w:rsidRPr="00005FBB">
              <w:rPr>
                <w:rFonts w:ascii="Calibri" w:hAnsi="Calibri" w:cs="Calibri"/>
                <w:color w:val="000000"/>
                <w:sz w:val="28"/>
              </w:rPr>
              <w:t>Weekly Total</w:t>
            </w:r>
          </w:p>
        </w:tc>
      </w:tr>
      <w:tr w:rsidR="005044C1" w:rsidRPr="00005FBB" w14:paraId="00B7CA4E" w14:textId="77777777" w:rsidTr="005044C1">
        <w:trPr>
          <w:trHeight w:val="300"/>
        </w:trPr>
        <w:tc>
          <w:tcPr>
            <w:tcW w:w="750" w:type="pct"/>
            <w:shd w:val="clear" w:color="auto" w:fill="auto"/>
            <w:noWrap/>
            <w:vAlign w:val="bottom"/>
            <w:hideMark/>
          </w:tcPr>
          <w:p w14:paraId="101553CF" w14:textId="7A72EF80" w:rsidR="005044C1" w:rsidRPr="00005FBB" w:rsidRDefault="005044C1" w:rsidP="00365289">
            <w:pPr>
              <w:rPr>
                <w:rFonts w:ascii="Calibri" w:hAnsi="Calibri" w:cs="Calibri"/>
                <w:color w:val="000000"/>
                <w:sz w:val="28"/>
              </w:rPr>
            </w:pPr>
            <w:r>
              <w:rPr>
                <w:rFonts w:ascii="Calibri" w:hAnsi="Calibri" w:cs="Calibri"/>
                <w:color w:val="000000"/>
                <w:sz w:val="28"/>
              </w:rPr>
              <w:t>11/11</w:t>
            </w:r>
            <w:r w:rsidRPr="00005FBB">
              <w:rPr>
                <w:rFonts w:ascii="Calibri" w:hAnsi="Calibri" w:cs="Calibri"/>
                <w:color w:val="000000"/>
                <w:sz w:val="28"/>
              </w:rPr>
              <w:t xml:space="preserve"> - 11/1</w:t>
            </w:r>
            <w:r>
              <w:rPr>
                <w:rFonts w:ascii="Calibri" w:hAnsi="Calibri" w:cs="Calibri"/>
                <w:color w:val="000000"/>
                <w:sz w:val="28"/>
              </w:rPr>
              <w:t>7</w:t>
            </w:r>
          </w:p>
        </w:tc>
        <w:tc>
          <w:tcPr>
            <w:tcW w:w="488" w:type="pct"/>
            <w:shd w:val="clear" w:color="auto" w:fill="auto"/>
            <w:noWrap/>
            <w:vAlign w:val="bottom"/>
            <w:hideMark/>
          </w:tcPr>
          <w:p w14:paraId="1D3CF6AE" w14:textId="3B545E1F" w:rsidR="005044C1" w:rsidRPr="00005FBB" w:rsidRDefault="005044C1" w:rsidP="00A137E5">
            <w:pPr>
              <w:jc w:val="center"/>
              <w:rPr>
                <w:rFonts w:ascii="Calibri" w:hAnsi="Calibri" w:cs="Calibri"/>
                <w:color w:val="000000"/>
                <w:sz w:val="28"/>
              </w:rPr>
            </w:pPr>
            <w:r>
              <w:rPr>
                <w:rFonts w:ascii="Calibri" w:hAnsi="Calibri" w:cs="Calibri"/>
                <w:color w:val="000000"/>
                <w:sz w:val="28"/>
              </w:rPr>
              <w:t>4</w:t>
            </w:r>
          </w:p>
        </w:tc>
        <w:tc>
          <w:tcPr>
            <w:tcW w:w="487" w:type="pct"/>
            <w:shd w:val="clear" w:color="auto" w:fill="auto"/>
            <w:noWrap/>
            <w:vAlign w:val="bottom"/>
            <w:hideMark/>
          </w:tcPr>
          <w:p w14:paraId="46D039D1" w14:textId="096B2DD0" w:rsidR="005044C1" w:rsidRPr="00005FBB" w:rsidRDefault="005044C1">
            <w:pPr>
              <w:jc w:val="center"/>
              <w:rPr>
                <w:sz w:val="28"/>
                <w:szCs w:val="20"/>
              </w:rPr>
            </w:pPr>
            <w:r>
              <w:rPr>
                <w:sz w:val="28"/>
                <w:szCs w:val="20"/>
              </w:rPr>
              <w:t>3</w:t>
            </w:r>
          </w:p>
        </w:tc>
        <w:tc>
          <w:tcPr>
            <w:tcW w:w="656" w:type="pct"/>
            <w:shd w:val="clear" w:color="auto" w:fill="auto"/>
            <w:noWrap/>
            <w:vAlign w:val="bottom"/>
            <w:hideMark/>
          </w:tcPr>
          <w:p w14:paraId="3D46E124" w14:textId="13D3FC30" w:rsidR="005044C1" w:rsidRPr="00005FBB" w:rsidRDefault="005044C1">
            <w:pPr>
              <w:jc w:val="center"/>
              <w:rPr>
                <w:sz w:val="28"/>
                <w:szCs w:val="20"/>
              </w:rPr>
            </w:pPr>
            <w:r>
              <w:rPr>
                <w:sz w:val="28"/>
                <w:szCs w:val="20"/>
              </w:rPr>
              <w:t>4</w:t>
            </w:r>
          </w:p>
        </w:tc>
        <w:tc>
          <w:tcPr>
            <w:tcW w:w="532" w:type="pct"/>
            <w:shd w:val="clear" w:color="auto" w:fill="auto"/>
            <w:noWrap/>
            <w:vAlign w:val="bottom"/>
            <w:hideMark/>
          </w:tcPr>
          <w:p w14:paraId="6337F03A" w14:textId="7F9B6630" w:rsidR="005044C1" w:rsidRPr="00005FBB" w:rsidRDefault="005044C1">
            <w:pPr>
              <w:jc w:val="center"/>
              <w:rPr>
                <w:sz w:val="28"/>
                <w:szCs w:val="20"/>
              </w:rPr>
            </w:pPr>
            <w:r>
              <w:rPr>
                <w:sz w:val="28"/>
                <w:szCs w:val="20"/>
              </w:rPr>
              <w:t>3</w:t>
            </w:r>
          </w:p>
        </w:tc>
        <w:tc>
          <w:tcPr>
            <w:tcW w:w="397" w:type="pct"/>
            <w:shd w:val="clear" w:color="auto" w:fill="auto"/>
            <w:noWrap/>
            <w:vAlign w:val="bottom"/>
            <w:hideMark/>
          </w:tcPr>
          <w:p w14:paraId="7407CC37" w14:textId="764605FE" w:rsidR="005044C1" w:rsidRPr="00005FBB" w:rsidRDefault="005044C1">
            <w:pPr>
              <w:jc w:val="center"/>
              <w:rPr>
                <w:sz w:val="28"/>
                <w:szCs w:val="20"/>
              </w:rPr>
            </w:pPr>
            <w:r>
              <w:rPr>
                <w:sz w:val="28"/>
                <w:szCs w:val="20"/>
              </w:rPr>
              <w:t>3</w:t>
            </w:r>
          </w:p>
        </w:tc>
        <w:tc>
          <w:tcPr>
            <w:tcW w:w="517" w:type="pct"/>
            <w:shd w:val="clear" w:color="auto" w:fill="auto"/>
            <w:noWrap/>
            <w:vAlign w:val="bottom"/>
            <w:hideMark/>
          </w:tcPr>
          <w:p w14:paraId="6A325071" w14:textId="5C12A758" w:rsidR="005044C1" w:rsidRPr="00005FBB" w:rsidRDefault="005044C1">
            <w:pPr>
              <w:jc w:val="center"/>
              <w:rPr>
                <w:sz w:val="28"/>
                <w:szCs w:val="20"/>
              </w:rPr>
            </w:pPr>
            <w:r>
              <w:rPr>
                <w:sz w:val="28"/>
                <w:szCs w:val="20"/>
              </w:rPr>
              <w:t>5</w:t>
            </w:r>
          </w:p>
        </w:tc>
        <w:tc>
          <w:tcPr>
            <w:tcW w:w="456" w:type="pct"/>
            <w:shd w:val="clear" w:color="auto" w:fill="auto"/>
            <w:noWrap/>
            <w:vAlign w:val="bottom"/>
            <w:hideMark/>
          </w:tcPr>
          <w:p w14:paraId="2744DFA3" w14:textId="40471A85" w:rsidR="005044C1" w:rsidRPr="00005FBB" w:rsidRDefault="005044C1" w:rsidP="00243DC3">
            <w:pPr>
              <w:jc w:val="center"/>
              <w:rPr>
                <w:sz w:val="28"/>
                <w:szCs w:val="20"/>
              </w:rPr>
            </w:pPr>
            <w:r>
              <w:rPr>
                <w:sz w:val="28"/>
                <w:szCs w:val="20"/>
              </w:rPr>
              <w:t>OFF</w:t>
            </w:r>
          </w:p>
        </w:tc>
        <w:tc>
          <w:tcPr>
            <w:tcW w:w="717" w:type="pct"/>
            <w:shd w:val="clear" w:color="auto" w:fill="auto"/>
            <w:noWrap/>
            <w:vAlign w:val="bottom"/>
            <w:hideMark/>
          </w:tcPr>
          <w:p w14:paraId="184428DD" w14:textId="6814897F" w:rsidR="005044C1" w:rsidRPr="00005FBB" w:rsidRDefault="005044C1">
            <w:pPr>
              <w:jc w:val="center"/>
              <w:rPr>
                <w:rFonts w:ascii="Calibri" w:hAnsi="Calibri" w:cs="Calibri"/>
                <w:color w:val="000000"/>
                <w:sz w:val="28"/>
              </w:rPr>
            </w:pPr>
            <w:r>
              <w:rPr>
                <w:rFonts w:ascii="Calibri" w:hAnsi="Calibri" w:cs="Calibri"/>
                <w:color w:val="000000"/>
                <w:sz w:val="28"/>
              </w:rPr>
              <w:t>22</w:t>
            </w:r>
          </w:p>
        </w:tc>
      </w:tr>
      <w:tr w:rsidR="005044C1" w:rsidRPr="00005FBB" w14:paraId="7A504A98" w14:textId="77777777" w:rsidTr="005044C1">
        <w:trPr>
          <w:trHeight w:val="300"/>
        </w:trPr>
        <w:tc>
          <w:tcPr>
            <w:tcW w:w="750" w:type="pct"/>
            <w:shd w:val="clear" w:color="auto" w:fill="auto"/>
            <w:noWrap/>
            <w:vAlign w:val="bottom"/>
            <w:hideMark/>
          </w:tcPr>
          <w:p w14:paraId="25D8D40D" w14:textId="4F8D32F3" w:rsidR="005044C1" w:rsidRPr="00005FBB" w:rsidRDefault="005044C1">
            <w:pPr>
              <w:rPr>
                <w:rFonts w:ascii="Calibri" w:hAnsi="Calibri" w:cs="Calibri"/>
                <w:color w:val="000000"/>
                <w:sz w:val="28"/>
              </w:rPr>
            </w:pPr>
            <w:r>
              <w:rPr>
                <w:rFonts w:ascii="Calibri" w:hAnsi="Calibri" w:cs="Calibri"/>
                <w:color w:val="000000"/>
                <w:sz w:val="28"/>
              </w:rPr>
              <w:t>11/18 - 11/24</w:t>
            </w:r>
          </w:p>
        </w:tc>
        <w:tc>
          <w:tcPr>
            <w:tcW w:w="488" w:type="pct"/>
            <w:shd w:val="clear" w:color="auto" w:fill="auto"/>
            <w:noWrap/>
            <w:vAlign w:val="bottom"/>
            <w:hideMark/>
          </w:tcPr>
          <w:p w14:paraId="0A4BB5AB" w14:textId="6D53596A" w:rsidR="005044C1" w:rsidRPr="00005FBB" w:rsidRDefault="005044C1" w:rsidP="00A137E5">
            <w:pPr>
              <w:jc w:val="center"/>
              <w:rPr>
                <w:rFonts w:ascii="Calibri" w:hAnsi="Calibri" w:cs="Calibri"/>
                <w:color w:val="000000"/>
                <w:sz w:val="28"/>
              </w:rPr>
            </w:pPr>
            <w:r>
              <w:rPr>
                <w:rFonts w:ascii="Calibri" w:hAnsi="Calibri" w:cs="Calibri"/>
                <w:color w:val="000000"/>
                <w:sz w:val="28"/>
              </w:rPr>
              <w:t>4</w:t>
            </w:r>
          </w:p>
        </w:tc>
        <w:tc>
          <w:tcPr>
            <w:tcW w:w="487" w:type="pct"/>
            <w:shd w:val="clear" w:color="auto" w:fill="auto"/>
            <w:noWrap/>
            <w:vAlign w:val="bottom"/>
            <w:hideMark/>
          </w:tcPr>
          <w:p w14:paraId="15850FEB" w14:textId="678A8D18" w:rsidR="005044C1" w:rsidRPr="00005FBB" w:rsidRDefault="005044C1">
            <w:pPr>
              <w:jc w:val="center"/>
              <w:rPr>
                <w:sz w:val="28"/>
                <w:szCs w:val="20"/>
              </w:rPr>
            </w:pPr>
            <w:r>
              <w:rPr>
                <w:sz w:val="28"/>
                <w:szCs w:val="20"/>
              </w:rPr>
              <w:t>4</w:t>
            </w:r>
          </w:p>
        </w:tc>
        <w:tc>
          <w:tcPr>
            <w:tcW w:w="656" w:type="pct"/>
            <w:shd w:val="clear" w:color="auto" w:fill="auto"/>
            <w:noWrap/>
            <w:vAlign w:val="bottom"/>
            <w:hideMark/>
          </w:tcPr>
          <w:p w14:paraId="2CC05B57" w14:textId="01EE0E99" w:rsidR="005044C1" w:rsidRPr="00005FBB" w:rsidRDefault="005044C1">
            <w:pPr>
              <w:jc w:val="center"/>
              <w:rPr>
                <w:sz w:val="28"/>
                <w:szCs w:val="20"/>
              </w:rPr>
            </w:pPr>
            <w:r>
              <w:rPr>
                <w:sz w:val="28"/>
                <w:szCs w:val="20"/>
              </w:rPr>
              <w:t>4</w:t>
            </w:r>
          </w:p>
        </w:tc>
        <w:tc>
          <w:tcPr>
            <w:tcW w:w="532" w:type="pct"/>
            <w:shd w:val="clear" w:color="auto" w:fill="auto"/>
            <w:noWrap/>
            <w:vAlign w:val="bottom"/>
            <w:hideMark/>
          </w:tcPr>
          <w:p w14:paraId="6A7CD3D6" w14:textId="2B7EAC63" w:rsidR="005044C1" w:rsidRPr="00005FBB" w:rsidRDefault="005044C1">
            <w:pPr>
              <w:jc w:val="center"/>
              <w:rPr>
                <w:sz w:val="28"/>
                <w:szCs w:val="20"/>
              </w:rPr>
            </w:pPr>
            <w:r>
              <w:rPr>
                <w:sz w:val="28"/>
                <w:szCs w:val="20"/>
              </w:rPr>
              <w:t>4</w:t>
            </w:r>
          </w:p>
        </w:tc>
        <w:tc>
          <w:tcPr>
            <w:tcW w:w="397" w:type="pct"/>
            <w:shd w:val="clear" w:color="auto" w:fill="auto"/>
            <w:noWrap/>
            <w:vAlign w:val="bottom"/>
            <w:hideMark/>
          </w:tcPr>
          <w:p w14:paraId="51D795EA" w14:textId="0EBC79FD" w:rsidR="005044C1" w:rsidRPr="00005FBB" w:rsidRDefault="005044C1">
            <w:pPr>
              <w:jc w:val="center"/>
              <w:rPr>
                <w:sz w:val="28"/>
                <w:szCs w:val="20"/>
              </w:rPr>
            </w:pPr>
            <w:r>
              <w:rPr>
                <w:sz w:val="28"/>
                <w:szCs w:val="20"/>
              </w:rPr>
              <w:t>4</w:t>
            </w:r>
          </w:p>
        </w:tc>
        <w:tc>
          <w:tcPr>
            <w:tcW w:w="517" w:type="pct"/>
            <w:shd w:val="clear" w:color="auto" w:fill="auto"/>
            <w:noWrap/>
            <w:vAlign w:val="bottom"/>
            <w:hideMark/>
          </w:tcPr>
          <w:p w14:paraId="569F1A02" w14:textId="79DBBB63" w:rsidR="005044C1" w:rsidRPr="00005FBB" w:rsidRDefault="005044C1">
            <w:pPr>
              <w:jc w:val="center"/>
              <w:rPr>
                <w:sz w:val="28"/>
                <w:szCs w:val="20"/>
              </w:rPr>
            </w:pPr>
            <w:r>
              <w:rPr>
                <w:sz w:val="28"/>
                <w:szCs w:val="20"/>
              </w:rPr>
              <w:t>5</w:t>
            </w:r>
          </w:p>
        </w:tc>
        <w:tc>
          <w:tcPr>
            <w:tcW w:w="456" w:type="pct"/>
            <w:shd w:val="clear" w:color="auto" w:fill="auto"/>
            <w:noWrap/>
            <w:vAlign w:val="bottom"/>
            <w:hideMark/>
          </w:tcPr>
          <w:p w14:paraId="30B59D10" w14:textId="2C8C066A" w:rsidR="005044C1" w:rsidRPr="00005FBB" w:rsidRDefault="005044C1" w:rsidP="00243DC3">
            <w:pPr>
              <w:jc w:val="center"/>
              <w:rPr>
                <w:sz w:val="28"/>
                <w:szCs w:val="20"/>
              </w:rPr>
            </w:pPr>
            <w:r>
              <w:rPr>
                <w:sz w:val="28"/>
                <w:szCs w:val="20"/>
              </w:rPr>
              <w:t>OFF</w:t>
            </w:r>
          </w:p>
        </w:tc>
        <w:tc>
          <w:tcPr>
            <w:tcW w:w="717" w:type="pct"/>
            <w:shd w:val="clear" w:color="auto" w:fill="auto"/>
            <w:noWrap/>
            <w:vAlign w:val="bottom"/>
            <w:hideMark/>
          </w:tcPr>
          <w:p w14:paraId="42573C97" w14:textId="4D70E874" w:rsidR="005044C1" w:rsidRPr="00005FBB" w:rsidRDefault="005044C1">
            <w:pPr>
              <w:jc w:val="center"/>
              <w:rPr>
                <w:rFonts w:ascii="Calibri" w:hAnsi="Calibri" w:cs="Calibri"/>
                <w:color w:val="000000"/>
                <w:sz w:val="28"/>
              </w:rPr>
            </w:pPr>
            <w:r>
              <w:rPr>
                <w:rFonts w:ascii="Calibri" w:hAnsi="Calibri" w:cs="Calibri"/>
                <w:color w:val="000000"/>
                <w:sz w:val="28"/>
              </w:rPr>
              <w:t>25</w:t>
            </w:r>
          </w:p>
        </w:tc>
      </w:tr>
      <w:tr w:rsidR="005044C1" w:rsidRPr="00005FBB" w14:paraId="1DD5F8E5" w14:textId="77777777" w:rsidTr="005044C1">
        <w:trPr>
          <w:trHeight w:val="300"/>
        </w:trPr>
        <w:tc>
          <w:tcPr>
            <w:tcW w:w="750" w:type="pct"/>
            <w:shd w:val="clear" w:color="auto" w:fill="auto"/>
            <w:noWrap/>
            <w:vAlign w:val="bottom"/>
            <w:hideMark/>
          </w:tcPr>
          <w:p w14:paraId="754AAE37" w14:textId="4ED246A7" w:rsidR="005044C1" w:rsidRPr="00005FBB" w:rsidRDefault="005044C1">
            <w:pPr>
              <w:rPr>
                <w:rFonts w:ascii="Calibri" w:hAnsi="Calibri" w:cs="Calibri"/>
                <w:color w:val="000000"/>
                <w:sz w:val="28"/>
              </w:rPr>
            </w:pPr>
            <w:r>
              <w:rPr>
                <w:rFonts w:ascii="Calibri" w:hAnsi="Calibri" w:cs="Calibri"/>
                <w:color w:val="000000"/>
                <w:sz w:val="28"/>
              </w:rPr>
              <w:t>11/25 - 12/1</w:t>
            </w:r>
          </w:p>
        </w:tc>
        <w:tc>
          <w:tcPr>
            <w:tcW w:w="488" w:type="pct"/>
            <w:shd w:val="clear" w:color="auto" w:fill="auto"/>
            <w:noWrap/>
            <w:vAlign w:val="bottom"/>
            <w:hideMark/>
          </w:tcPr>
          <w:p w14:paraId="4D0A5DB4" w14:textId="77A1268F"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487" w:type="pct"/>
            <w:shd w:val="clear" w:color="auto" w:fill="auto"/>
            <w:noWrap/>
            <w:vAlign w:val="bottom"/>
            <w:hideMark/>
          </w:tcPr>
          <w:p w14:paraId="21B9A79F" w14:textId="534F77FC"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656" w:type="pct"/>
            <w:shd w:val="clear" w:color="auto" w:fill="auto"/>
            <w:noWrap/>
            <w:vAlign w:val="bottom"/>
            <w:hideMark/>
          </w:tcPr>
          <w:p w14:paraId="6A604172" w14:textId="5C6B26E1"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532" w:type="pct"/>
            <w:shd w:val="clear" w:color="auto" w:fill="auto"/>
            <w:noWrap/>
            <w:vAlign w:val="bottom"/>
            <w:hideMark/>
          </w:tcPr>
          <w:p w14:paraId="09BBA595" w14:textId="69C8422D"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397" w:type="pct"/>
            <w:shd w:val="clear" w:color="auto" w:fill="auto"/>
            <w:noWrap/>
            <w:vAlign w:val="bottom"/>
            <w:hideMark/>
          </w:tcPr>
          <w:p w14:paraId="7ECBFF92" w14:textId="032A59E6"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517" w:type="pct"/>
            <w:shd w:val="clear" w:color="auto" w:fill="auto"/>
            <w:noWrap/>
            <w:vAlign w:val="bottom"/>
            <w:hideMark/>
          </w:tcPr>
          <w:p w14:paraId="731877F3" w14:textId="7E303AE7" w:rsidR="005044C1" w:rsidRPr="00005FBB" w:rsidRDefault="005044C1">
            <w:pPr>
              <w:jc w:val="center"/>
              <w:rPr>
                <w:rFonts w:ascii="Calibri" w:hAnsi="Calibri" w:cs="Calibri"/>
                <w:color w:val="000000"/>
                <w:sz w:val="28"/>
              </w:rPr>
            </w:pPr>
            <w:r>
              <w:rPr>
                <w:rFonts w:ascii="Calibri" w:hAnsi="Calibri" w:cs="Calibri"/>
                <w:color w:val="000000"/>
                <w:sz w:val="28"/>
              </w:rPr>
              <w:t>6</w:t>
            </w:r>
          </w:p>
        </w:tc>
        <w:tc>
          <w:tcPr>
            <w:tcW w:w="456" w:type="pct"/>
            <w:shd w:val="clear" w:color="auto" w:fill="auto"/>
            <w:noWrap/>
            <w:vAlign w:val="bottom"/>
            <w:hideMark/>
          </w:tcPr>
          <w:p w14:paraId="0CBEA57C" w14:textId="0D32FC9D" w:rsidR="005044C1" w:rsidRPr="00005FBB" w:rsidRDefault="005044C1">
            <w:pPr>
              <w:jc w:val="center"/>
              <w:rPr>
                <w:rFonts w:ascii="Calibri" w:hAnsi="Calibri" w:cs="Calibri"/>
                <w:color w:val="000000"/>
                <w:sz w:val="28"/>
              </w:rPr>
            </w:pPr>
            <w:r>
              <w:rPr>
                <w:rFonts w:ascii="Calibri" w:hAnsi="Calibri" w:cs="Calibri"/>
                <w:color w:val="000000"/>
                <w:sz w:val="28"/>
              </w:rPr>
              <w:t>OFF</w:t>
            </w:r>
          </w:p>
        </w:tc>
        <w:tc>
          <w:tcPr>
            <w:tcW w:w="717" w:type="pct"/>
            <w:shd w:val="clear" w:color="auto" w:fill="auto"/>
            <w:noWrap/>
            <w:vAlign w:val="bottom"/>
            <w:hideMark/>
          </w:tcPr>
          <w:p w14:paraId="08DF316F" w14:textId="316E1669" w:rsidR="005044C1" w:rsidRPr="00005FBB" w:rsidRDefault="005044C1">
            <w:pPr>
              <w:jc w:val="center"/>
              <w:rPr>
                <w:rFonts w:ascii="Calibri" w:hAnsi="Calibri" w:cs="Calibri"/>
                <w:color w:val="000000"/>
                <w:sz w:val="28"/>
              </w:rPr>
            </w:pPr>
            <w:r>
              <w:rPr>
                <w:rFonts w:ascii="Calibri" w:hAnsi="Calibri" w:cs="Calibri"/>
                <w:color w:val="000000"/>
                <w:sz w:val="28"/>
              </w:rPr>
              <w:t>28</w:t>
            </w:r>
          </w:p>
        </w:tc>
      </w:tr>
      <w:tr w:rsidR="005044C1" w:rsidRPr="00005FBB" w14:paraId="70E819FF" w14:textId="77777777" w:rsidTr="005044C1">
        <w:trPr>
          <w:trHeight w:val="300"/>
        </w:trPr>
        <w:tc>
          <w:tcPr>
            <w:tcW w:w="750" w:type="pct"/>
            <w:shd w:val="clear" w:color="auto" w:fill="auto"/>
            <w:noWrap/>
            <w:vAlign w:val="bottom"/>
            <w:hideMark/>
          </w:tcPr>
          <w:p w14:paraId="34BA3565" w14:textId="3CA9EE2D" w:rsidR="005044C1" w:rsidRPr="00005FBB" w:rsidRDefault="005044C1">
            <w:pPr>
              <w:rPr>
                <w:rFonts w:ascii="Calibri" w:hAnsi="Calibri" w:cs="Calibri"/>
                <w:color w:val="000000"/>
                <w:sz w:val="28"/>
              </w:rPr>
            </w:pPr>
            <w:r>
              <w:rPr>
                <w:rFonts w:ascii="Calibri" w:hAnsi="Calibri" w:cs="Calibri"/>
                <w:color w:val="000000"/>
                <w:sz w:val="28"/>
              </w:rPr>
              <w:t>12/2 - 12/8</w:t>
            </w:r>
          </w:p>
        </w:tc>
        <w:tc>
          <w:tcPr>
            <w:tcW w:w="488" w:type="pct"/>
            <w:shd w:val="clear" w:color="auto" w:fill="auto"/>
            <w:noWrap/>
            <w:vAlign w:val="bottom"/>
            <w:hideMark/>
          </w:tcPr>
          <w:p w14:paraId="669F331D" w14:textId="251CA6D6"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487" w:type="pct"/>
            <w:shd w:val="clear" w:color="auto" w:fill="auto"/>
            <w:noWrap/>
            <w:vAlign w:val="bottom"/>
            <w:hideMark/>
          </w:tcPr>
          <w:p w14:paraId="0478CE0F" w14:textId="48B326B7" w:rsidR="005044C1" w:rsidRPr="00005FBB" w:rsidRDefault="005044C1">
            <w:pPr>
              <w:jc w:val="center"/>
              <w:rPr>
                <w:rFonts w:ascii="Calibri" w:hAnsi="Calibri" w:cs="Calibri"/>
                <w:color w:val="000000"/>
                <w:sz w:val="28"/>
              </w:rPr>
            </w:pPr>
            <w:r>
              <w:rPr>
                <w:rFonts w:ascii="Calibri" w:hAnsi="Calibri" w:cs="Calibri"/>
                <w:color w:val="000000"/>
                <w:sz w:val="28"/>
              </w:rPr>
              <w:t>3</w:t>
            </w:r>
          </w:p>
        </w:tc>
        <w:tc>
          <w:tcPr>
            <w:tcW w:w="656" w:type="pct"/>
            <w:shd w:val="clear" w:color="auto" w:fill="auto"/>
            <w:noWrap/>
            <w:vAlign w:val="bottom"/>
            <w:hideMark/>
          </w:tcPr>
          <w:p w14:paraId="2985C5DB" w14:textId="565BCE56"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532" w:type="pct"/>
            <w:shd w:val="clear" w:color="auto" w:fill="auto"/>
            <w:noWrap/>
            <w:vAlign w:val="bottom"/>
            <w:hideMark/>
          </w:tcPr>
          <w:p w14:paraId="0C042313" w14:textId="0CFE5A2A"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397" w:type="pct"/>
            <w:shd w:val="clear" w:color="auto" w:fill="auto"/>
            <w:noWrap/>
            <w:vAlign w:val="bottom"/>
            <w:hideMark/>
          </w:tcPr>
          <w:p w14:paraId="15C25271" w14:textId="20FB0E25" w:rsidR="005044C1" w:rsidRPr="00005FBB" w:rsidRDefault="005044C1">
            <w:pPr>
              <w:jc w:val="center"/>
              <w:rPr>
                <w:rFonts w:ascii="Calibri" w:hAnsi="Calibri" w:cs="Calibri"/>
                <w:color w:val="000000"/>
                <w:sz w:val="28"/>
              </w:rPr>
            </w:pPr>
            <w:r>
              <w:rPr>
                <w:rFonts w:ascii="Calibri" w:hAnsi="Calibri" w:cs="Calibri"/>
                <w:color w:val="000000"/>
                <w:sz w:val="28"/>
              </w:rPr>
              <w:t>3</w:t>
            </w:r>
          </w:p>
        </w:tc>
        <w:tc>
          <w:tcPr>
            <w:tcW w:w="517" w:type="pct"/>
            <w:shd w:val="clear" w:color="auto" w:fill="auto"/>
            <w:noWrap/>
            <w:vAlign w:val="bottom"/>
            <w:hideMark/>
          </w:tcPr>
          <w:p w14:paraId="5AE177EA" w14:textId="028F9ADB" w:rsidR="005044C1" w:rsidRPr="00005FBB" w:rsidRDefault="005044C1">
            <w:pPr>
              <w:jc w:val="center"/>
              <w:rPr>
                <w:rFonts w:ascii="Calibri" w:hAnsi="Calibri" w:cs="Calibri"/>
                <w:color w:val="000000"/>
                <w:sz w:val="28"/>
              </w:rPr>
            </w:pPr>
            <w:r>
              <w:rPr>
                <w:rFonts w:ascii="Calibri" w:hAnsi="Calibri" w:cs="Calibri"/>
                <w:color w:val="000000"/>
                <w:sz w:val="28"/>
              </w:rPr>
              <w:t>6</w:t>
            </w:r>
          </w:p>
        </w:tc>
        <w:tc>
          <w:tcPr>
            <w:tcW w:w="456" w:type="pct"/>
            <w:shd w:val="clear" w:color="auto" w:fill="auto"/>
            <w:noWrap/>
            <w:vAlign w:val="bottom"/>
            <w:hideMark/>
          </w:tcPr>
          <w:p w14:paraId="16C2350F" w14:textId="5D77A0D8" w:rsidR="005044C1" w:rsidRPr="00005FBB" w:rsidRDefault="005044C1">
            <w:pPr>
              <w:jc w:val="center"/>
              <w:rPr>
                <w:rFonts w:ascii="Calibri" w:hAnsi="Calibri" w:cs="Calibri"/>
                <w:color w:val="000000"/>
                <w:sz w:val="28"/>
              </w:rPr>
            </w:pPr>
            <w:r>
              <w:rPr>
                <w:rFonts w:ascii="Calibri" w:hAnsi="Calibri" w:cs="Calibri"/>
                <w:color w:val="000000"/>
                <w:sz w:val="28"/>
              </w:rPr>
              <w:t>OFF</w:t>
            </w:r>
          </w:p>
        </w:tc>
        <w:tc>
          <w:tcPr>
            <w:tcW w:w="717" w:type="pct"/>
            <w:shd w:val="clear" w:color="auto" w:fill="auto"/>
            <w:noWrap/>
            <w:vAlign w:val="bottom"/>
            <w:hideMark/>
          </w:tcPr>
          <w:p w14:paraId="337A4D40" w14:textId="30E48D4A" w:rsidR="005044C1" w:rsidRPr="00005FBB" w:rsidRDefault="005044C1">
            <w:pPr>
              <w:jc w:val="center"/>
              <w:rPr>
                <w:rFonts w:ascii="Calibri" w:hAnsi="Calibri" w:cs="Calibri"/>
                <w:color w:val="000000"/>
                <w:sz w:val="28"/>
              </w:rPr>
            </w:pPr>
            <w:r>
              <w:rPr>
                <w:rFonts w:ascii="Calibri" w:hAnsi="Calibri" w:cs="Calibri"/>
                <w:color w:val="000000"/>
                <w:sz w:val="28"/>
              </w:rPr>
              <w:t>24</w:t>
            </w:r>
          </w:p>
        </w:tc>
      </w:tr>
      <w:tr w:rsidR="005044C1" w:rsidRPr="00005FBB" w14:paraId="6053B162" w14:textId="77777777" w:rsidTr="005044C1">
        <w:trPr>
          <w:trHeight w:val="300"/>
        </w:trPr>
        <w:tc>
          <w:tcPr>
            <w:tcW w:w="750" w:type="pct"/>
            <w:shd w:val="clear" w:color="auto" w:fill="auto"/>
            <w:noWrap/>
            <w:vAlign w:val="bottom"/>
            <w:hideMark/>
          </w:tcPr>
          <w:p w14:paraId="133A4BD8" w14:textId="2A71E8B1" w:rsidR="005044C1" w:rsidRPr="00005FBB" w:rsidRDefault="005044C1" w:rsidP="00365289">
            <w:pPr>
              <w:rPr>
                <w:rFonts w:ascii="Calibri" w:hAnsi="Calibri" w:cs="Calibri"/>
                <w:color w:val="000000"/>
                <w:sz w:val="28"/>
              </w:rPr>
            </w:pPr>
            <w:r>
              <w:rPr>
                <w:rFonts w:ascii="Calibri" w:hAnsi="Calibri" w:cs="Calibri"/>
                <w:color w:val="000000"/>
                <w:sz w:val="28"/>
              </w:rPr>
              <w:t>12/9</w:t>
            </w:r>
            <w:r w:rsidRPr="00005FBB">
              <w:rPr>
                <w:rFonts w:ascii="Calibri" w:hAnsi="Calibri" w:cs="Calibri"/>
                <w:color w:val="000000"/>
                <w:sz w:val="28"/>
              </w:rPr>
              <w:t xml:space="preserve"> - 12/1</w:t>
            </w:r>
            <w:r>
              <w:rPr>
                <w:rFonts w:ascii="Calibri" w:hAnsi="Calibri" w:cs="Calibri"/>
                <w:color w:val="000000"/>
                <w:sz w:val="28"/>
              </w:rPr>
              <w:t>5</w:t>
            </w:r>
          </w:p>
        </w:tc>
        <w:tc>
          <w:tcPr>
            <w:tcW w:w="488" w:type="pct"/>
            <w:shd w:val="clear" w:color="auto" w:fill="auto"/>
            <w:noWrap/>
            <w:vAlign w:val="bottom"/>
            <w:hideMark/>
          </w:tcPr>
          <w:p w14:paraId="3E7C48DA" w14:textId="6AEFD772"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487" w:type="pct"/>
            <w:shd w:val="clear" w:color="auto" w:fill="auto"/>
            <w:noWrap/>
            <w:vAlign w:val="bottom"/>
            <w:hideMark/>
          </w:tcPr>
          <w:p w14:paraId="4103B38E" w14:textId="5CDC137D"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656" w:type="pct"/>
            <w:shd w:val="clear" w:color="auto" w:fill="auto"/>
            <w:noWrap/>
            <w:vAlign w:val="bottom"/>
            <w:hideMark/>
          </w:tcPr>
          <w:p w14:paraId="460C18B1" w14:textId="0400F2B4"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532" w:type="pct"/>
            <w:shd w:val="clear" w:color="auto" w:fill="auto"/>
            <w:noWrap/>
            <w:vAlign w:val="bottom"/>
            <w:hideMark/>
          </w:tcPr>
          <w:p w14:paraId="591C0A6D" w14:textId="34E71BC7"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397" w:type="pct"/>
            <w:shd w:val="clear" w:color="auto" w:fill="auto"/>
            <w:noWrap/>
            <w:vAlign w:val="bottom"/>
            <w:hideMark/>
          </w:tcPr>
          <w:p w14:paraId="23C8E66B" w14:textId="1AA9251C"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517" w:type="pct"/>
            <w:shd w:val="clear" w:color="auto" w:fill="auto"/>
            <w:noWrap/>
            <w:vAlign w:val="bottom"/>
            <w:hideMark/>
          </w:tcPr>
          <w:p w14:paraId="6D3C6325" w14:textId="2A31C129" w:rsidR="005044C1" w:rsidRPr="00005FBB" w:rsidRDefault="005044C1">
            <w:pPr>
              <w:jc w:val="center"/>
              <w:rPr>
                <w:rFonts w:ascii="Calibri" w:hAnsi="Calibri" w:cs="Calibri"/>
                <w:color w:val="000000"/>
                <w:sz w:val="28"/>
              </w:rPr>
            </w:pPr>
            <w:r>
              <w:rPr>
                <w:rFonts w:ascii="Calibri" w:hAnsi="Calibri" w:cs="Calibri"/>
                <w:color w:val="000000"/>
                <w:sz w:val="28"/>
              </w:rPr>
              <w:t>6</w:t>
            </w:r>
          </w:p>
        </w:tc>
        <w:tc>
          <w:tcPr>
            <w:tcW w:w="456" w:type="pct"/>
            <w:shd w:val="clear" w:color="auto" w:fill="auto"/>
            <w:noWrap/>
            <w:vAlign w:val="bottom"/>
            <w:hideMark/>
          </w:tcPr>
          <w:p w14:paraId="40B47F33" w14:textId="77777777" w:rsidR="005044C1" w:rsidRPr="00005FBB" w:rsidRDefault="005044C1">
            <w:pPr>
              <w:jc w:val="center"/>
              <w:rPr>
                <w:rFonts w:ascii="Calibri" w:hAnsi="Calibri" w:cs="Calibri"/>
                <w:color w:val="000000"/>
                <w:sz w:val="28"/>
              </w:rPr>
            </w:pPr>
            <w:r w:rsidRPr="00005FBB">
              <w:rPr>
                <w:rFonts w:ascii="Calibri" w:hAnsi="Calibri" w:cs="Calibri"/>
                <w:color w:val="000000"/>
                <w:sz w:val="28"/>
              </w:rPr>
              <w:t>OFF</w:t>
            </w:r>
          </w:p>
        </w:tc>
        <w:tc>
          <w:tcPr>
            <w:tcW w:w="717" w:type="pct"/>
            <w:shd w:val="clear" w:color="auto" w:fill="auto"/>
            <w:noWrap/>
            <w:vAlign w:val="bottom"/>
            <w:hideMark/>
          </w:tcPr>
          <w:p w14:paraId="67808BA3" w14:textId="53FDA4C2" w:rsidR="005044C1" w:rsidRPr="00005FBB" w:rsidRDefault="005044C1">
            <w:pPr>
              <w:jc w:val="center"/>
              <w:rPr>
                <w:rFonts w:ascii="Calibri" w:hAnsi="Calibri" w:cs="Calibri"/>
                <w:color w:val="000000"/>
                <w:sz w:val="28"/>
              </w:rPr>
            </w:pPr>
            <w:r>
              <w:rPr>
                <w:rFonts w:ascii="Calibri" w:hAnsi="Calibri" w:cs="Calibri"/>
                <w:color w:val="000000"/>
                <w:sz w:val="28"/>
              </w:rPr>
              <w:t>27</w:t>
            </w:r>
          </w:p>
        </w:tc>
      </w:tr>
      <w:tr w:rsidR="005044C1" w:rsidRPr="00005FBB" w14:paraId="4F839EE8" w14:textId="77777777" w:rsidTr="005044C1">
        <w:trPr>
          <w:trHeight w:val="300"/>
        </w:trPr>
        <w:tc>
          <w:tcPr>
            <w:tcW w:w="750" w:type="pct"/>
            <w:shd w:val="clear" w:color="auto" w:fill="auto"/>
            <w:noWrap/>
            <w:vAlign w:val="bottom"/>
            <w:hideMark/>
          </w:tcPr>
          <w:p w14:paraId="05C8F7A3" w14:textId="50E4DD75" w:rsidR="005044C1" w:rsidRPr="00005FBB" w:rsidRDefault="005044C1" w:rsidP="00365289">
            <w:pPr>
              <w:rPr>
                <w:rFonts w:ascii="Calibri" w:hAnsi="Calibri" w:cs="Calibri"/>
                <w:color w:val="000000"/>
                <w:sz w:val="28"/>
              </w:rPr>
            </w:pPr>
            <w:r>
              <w:rPr>
                <w:rFonts w:ascii="Calibri" w:hAnsi="Calibri" w:cs="Calibri"/>
                <w:color w:val="000000"/>
                <w:sz w:val="28"/>
              </w:rPr>
              <w:t>12/16 - 12/22</w:t>
            </w:r>
          </w:p>
        </w:tc>
        <w:tc>
          <w:tcPr>
            <w:tcW w:w="488" w:type="pct"/>
            <w:shd w:val="clear" w:color="auto" w:fill="auto"/>
            <w:noWrap/>
            <w:vAlign w:val="bottom"/>
            <w:hideMark/>
          </w:tcPr>
          <w:p w14:paraId="09D0E56F" w14:textId="5DE71EA5"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487" w:type="pct"/>
            <w:shd w:val="clear" w:color="auto" w:fill="auto"/>
            <w:noWrap/>
            <w:vAlign w:val="bottom"/>
            <w:hideMark/>
          </w:tcPr>
          <w:p w14:paraId="2DFE9629" w14:textId="562AD857"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656" w:type="pct"/>
            <w:shd w:val="clear" w:color="auto" w:fill="auto"/>
            <w:noWrap/>
            <w:vAlign w:val="bottom"/>
            <w:hideMark/>
          </w:tcPr>
          <w:p w14:paraId="1AD37DA3" w14:textId="4CA99803"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532" w:type="pct"/>
            <w:shd w:val="clear" w:color="auto" w:fill="auto"/>
            <w:noWrap/>
            <w:vAlign w:val="bottom"/>
            <w:hideMark/>
          </w:tcPr>
          <w:p w14:paraId="3E87886B" w14:textId="38961A26"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397" w:type="pct"/>
            <w:shd w:val="clear" w:color="auto" w:fill="auto"/>
            <w:noWrap/>
            <w:vAlign w:val="bottom"/>
            <w:hideMark/>
          </w:tcPr>
          <w:p w14:paraId="70893F2B" w14:textId="54FE06B8"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517" w:type="pct"/>
            <w:shd w:val="clear" w:color="auto" w:fill="auto"/>
            <w:noWrap/>
            <w:vAlign w:val="bottom"/>
            <w:hideMark/>
          </w:tcPr>
          <w:p w14:paraId="5C494DB4" w14:textId="1C17A694" w:rsidR="005044C1" w:rsidRPr="00005FBB" w:rsidRDefault="005044C1">
            <w:pPr>
              <w:jc w:val="center"/>
              <w:rPr>
                <w:rFonts w:ascii="Calibri" w:hAnsi="Calibri" w:cs="Calibri"/>
                <w:color w:val="000000"/>
                <w:sz w:val="28"/>
              </w:rPr>
            </w:pPr>
            <w:r>
              <w:rPr>
                <w:rFonts w:ascii="Calibri" w:hAnsi="Calibri" w:cs="Calibri"/>
                <w:color w:val="000000"/>
                <w:sz w:val="28"/>
              </w:rPr>
              <w:t>7</w:t>
            </w:r>
          </w:p>
        </w:tc>
        <w:tc>
          <w:tcPr>
            <w:tcW w:w="456" w:type="pct"/>
            <w:shd w:val="clear" w:color="auto" w:fill="auto"/>
            <w:noWrap/>
            <w:vAlign w:val="bottom"/>
            <w:hideMark/>
          </w:tcPr>
          <w:p w14:paraId="0336E09D" w14:textId="46750E44" w:rsidR="005044C1" w:rsidRPr="00005FBB" w:rsidRDefault="005044C1">
            <w:pPr>
              <w:jc w:val="center"/>
              <w:rPr>
                <w:rFonts w:ascii="Calibri" w:hAnsi="Calibri" w:cs="Calibri"/>
                <w:color w:val="000000"/>
                <w:sz w:val="28"/>
              </w:rPr>
            </w:pPr>
            <w:r>
              <w:rPr>
                <w:rFonts w:ascii="Calibri" w:hAnsi="Calibri" w:cs="Calibri"/>
                <w:color w:val="000000"/>
                <w:sz w:val="28"/>
              </w:rPr>
              <w:t>OFF</w:t>
            </w:r>
          </w:p>
        </w:tc>
        <w:tc>
          <w:tcPr>
            <w:tcW w:w="717" w:type="pct"/>
            <w:shd w:val="clear" w:color="auto" w:fill="auto"/>
            <w:noWrap/>
            <w:vAlign w:val="bottom"/>
            <w:hideMark/>
          </w:tcPr>
          <w:p w14:paraId="6B53A1ED" w14:textId="412585A7" w:rsidR="005044C1" w:rsidRPr="00005FBB" w:rsidRDefault="005044C1">
            <w:pPr>
              <w:jc w:val="center"/>
              <w:rPr>
                <w:rFonts w:ascii="Calibri" w:hAnsi="Calibri" w:cs="Calibri"/>
                <w:color w:val="000000"/>
                <w:sz w:val="28"/>
              </w:rPr>
            </w:pPr>
            <w:r>
              <w:rPr>
                <w:rFonts w:ascii="Calibri" w:hAnsi="Calibri" w:cs="Calibri"/>
                <w:color w:val="000000"/>
                <w:sz w:val="28"/>
              </w:rPr>
              <w:t>30</w:t>
            </w:r>
          </w:p>
        </w:tc>
      </w:tr>
      <w:tr w:rsidR="005044C1" w:rsidRPr="00005FBB" w14:paraId="300DC2D9" w14:textId="77777777" w:rsidTr="005044C1">
        <w:trPr>
          <w:trHeight w:val="300"/>
        </w:trPr>
        <w:tc>
          <w:tcPr>
            <w:tcW w:w="750" w:type="pct"/>
            <w:shd w:val="clear" w:color="auto" w:fill="auto"/>
            <w:noWrap/>
            <w:vAlign w:val="bottom"/>
            <w:hideMark/>
          </w:tcPr>
          <w:p w14:paraId="07741489" w14:textId="5403323A" w:rsidR="005044C1" w:rsidRPr="00005FBB" w:rsidRDefault="005044C1">
            <w:pPr>
              <w:rPr>
                <w:rFonts w:ascii="Calibri" w:hAnsi="Calibri" w:cs="Calibri"/>
                <w:color w:val="000000"/>
                <w:sz w:val="28"/>
              </w:rPr>
            </w:pPr>
            <w:r>
              <w:rPr>
                <w:rFonts w:ascii="Calibri" w:hAnsi="Calibri" w:cs="Calibri"/>
                <w:color w:val="000000"/>
                <w:sz w:val="28"/>
              </w:rPr>
              <w:t>12/23 - 12/29</w:t>
            </w:r>
          </w:p>
        </w:tc>
        <w:tc>
          <w:tcPr>
            <w:tcW w:w="488" w:type="pct"/>
            <w:shd w:val="clear" w:color="auto" w:fill="auto"/>
            <w:noWrap/>
            <w:vAlign w:val="bottom"/>
            <w:hideMark/>
          </w:tcPr>
          <w:p w14:paraId="0B44859E" w14:textId="38ECFB2D"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487" w:type="pct"/>
            <w:shd w:val="clear" w:color="auto" w:fill="auto"/>
            <w:noWrap/>
            <w:vAlign w:val="bottom"/>
            <w:hideMark/>
          </w:tcPr>
          <w:p w14:paraId="5EC6BA90" w14:textId="47AEFC43"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656" w:type="pct"/>
            <w:shd w:val="clear" w:color="auto" w:fill="auto"/>
            <w:noWrap/>
            <w:vAlign w:val="bottom"/>
            <w:hideMark/>
          </w:tcPr>
          <w:p w14:paraId="08F0210C" w14:textId="559DDB85"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532" w:type="pct"/>
            <w:shd w:val="clear" w:color="auto" w:fill="auto"/>
            <w:noWrap/>
            <w:vAlign w:val="bottom"/>
            <w:hideMark/>
          </w:tcPr>
          <w:p w14:paraId="7F309110" w14:textId="7C17AD87"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397" w:type="pct"/>
            <w:shd w:val="clear" w:color="auto" w:fill="auto"/>
            <w:noWrap/>
            <w:vAlign w:val="bottom"/>
            <w:hideMark/>
          </w:tcPr>
          <w:p w14:paraId="053A0C80" w14:textId="60C78BCE" w:rsidR="005044C1" w:rsidRPr="00005FBB" w:rsidRDefault="005044C1">
            <w:pPr>
              <w:jc w:val="center"/>
              <w:rPr>
                <w:rFonts w:ascii="Calibri" w:hAnsi="Calibri" w:cs="Calibri"/>
                <w:color w:val="000000"/>
                <w:sz w:val="28"/>
              </w:rPr>
            </w:pPr>
            <w:r>
              <w:rPr>
                <w:rFonts w:ascii="Calibri" w:hAnsi="Calibri" w:cs="Calibri"/>
                <w:color w:val="000000"/>
                <w:sz w:val="28"/>
              </w:rPr>
              <w:t>3</w:t>
            </w:r>
          </w:p>
        </w:tc>
        <w:tc>
          <w:tcPr>
            <w:tcW w:w="517" w:type="pct"/>
            <w:shd w:val="clear" w:color="auto" w:fill="auto"/>
            <w:noWrap/>
            <w:vAlign w:val="bottom"/>
            <w:hideMark/>
          </w:tcPr>
          <w:p w14:paraId="1EFE3D61" w14:textId="03C29E21" w:rsidR="005044C1" w:rsidRPr="00005FBB" w:rsidRDefault="005044C1">
            <w:pPr>
              <w:jc w:val="center"/>
              <w:rPr>
                <w:rFonts w:ascii="Calibri" w:hAnsi="Calibri" w:cs="Calibri"/>
                <w:color w:val="000000"/>
                <w:sz w:val="28"/>
              </w:rPr>
            </w:pPr>
            <w:r>
              <w:rPr>
                <w:rFonts w:ascii="Calibri" w:hAnsi="Calibri" w:cs="Calibri"/>
                <w:color w:val="000000"/>
                <w:sz w:val="28"/>
              </w:rPr>
              <w:t>7</w:t>
            </w:r>
          </w:p>
        </w:tc>
        <w:tc>
          <w:tcPr>
            <w:tcW w:w="456" w:type="pct"/>
            <w:shd w:val="clear" w:color="auto" w:fill="auto"/>
            <w:noWrap/>
            <w:vAlign w:val="bottom"/>
            <w:hideMark/>
          </w:tcPr>
          <w:p w14:paraId="1A857288" w14:textId="0CEF8989" w:rsidR="005044C1" w:rsidRPr="00005FBB" w:rsidRDefault="005044C1" w:rsidP="00A137E5">
            <w:pPr>
              <w:jc w:val="center"/>
              <w:rPr>
                <w:rFonts w:ascii="Calibri" w:hAnsi="Calibri" w:cs="Calibri"/>
                <w:color w:val="000000"/>
                <w:sz w:val="28"/>
              </w:rPr>
            </w:pPr>
            <w:r>
              <w:rPr>
                <w:rFonts w:ascii="Calibri" w:hAnsi="Calibri" w:cs="Calibri"/>
                <w:color w:val="000000"/>
                <w:sz w:val="28"/>
              </w:rPr>
              <w:t>OFF</w:t>
            </w:r>
          </w:p>
        </w:tc>
        <w:tc>
          <w:tcPr>
            <w:tcW w:w="717" w:type="pct"/>
            <w:shd w:val="clear" w:color="auto" w:fill="auto"/>
            <w:noWrap/>
            <w:vAlign w:val="bottom"/>
            <w:hideMark/>
          </w:tcPr>
          <w:p w14:paraId="0C87790B" w14:textId="2A47EB3B" w:rsidR="005044C1" w:rsidRPr="00005FBB" w:rsidRDefault="005044C1">
            <w:pPr>
              <w:jc w:val="center"/>
              <w:rPr>
                <w:rFonts w:ascii="Calibri" w:hAnsi="Calibri" w:cs="Calibri"/>
                <w:color w:val="000000"/>
                <w:sz w:val="28"/>
              </w:rPr>
            </w:pPr>
            <w:r>
              <w:rPr>
                <w:rFonts w:ascii="Calibri" w:hAnsi="Calibri" w:cs="Calibri"/>
                <w:color w:val="000000"/>
                <w:sz w:val="28"/>
              </w:rPr>
              <w:t>26</w:t>
            </w:r>
          </w:p>
        </w:tc>
      </w:tr>
      <w:tr w:rsidR="005044C1" w:rsidRPr="00005FBB" w14:paraId="4651313C" w14:textId="77777777" w:rsidTr="005044C1">
        <w:trPr>
          <w:trHeight w:val="300"/>
        </w:trPr>
        <w:tc>
          <w:tcPr>
            <w:tcW w:w="750" w:type="pct"/>
            <w:shd w:val="clear" w:color="auto" w:fill="auto"/>
            <w:noWrap/>
            <w:vAlign w:val="bottom"/>
            <w:hideMark/>
          </w:tcPr>
          <w:p w14:paraId="1AF8D633" w14:textId="4860787C" w:rsidR="005044C1" w:rsidRPr="00005FBB" w:rsidRDefault="005044C1">
            <w:pPr>
              <w:rPr>
                <w:rFonts w:ascii="Calibri" w:hAnsi="Calibri" w:cs="Calibri"/>
                <w:color w:val="000000"/>
                <w:sz w:val="28"/>
              </w:rPr>
            </w:pPr>
            <w:r>
              <w:rPr>
                <w:rFonts w:ascii="Calibri" w:hAnsi="Calibri" w:cs="Calibri"/>
                <w:color w:val="000000"/>
                <w:sz w:val="28"/>
              </w:rPr>
              <w:t>12/30 - 1/5</w:t>
            </w:r>
          </w:p>
        </w:tc>
        <w:tc>
          <w:tcPr>
            <w:tcW w:w="488" w:type="pct"/>
            <w:shd w:val="clear" w:color="auto" w:fill="auto"/>
            <w:noWrap/>
            <w:vAlign w:val="bottom"/>
            <w:hideMark/>
          </w:tcPr>
          <w:p w14:paraId="573E346C" w14:textId="7D52BA9B"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487" w:type="pct"/>
            <w:shd w:val="clear" w:color="auto" w:fill="auto"/>
            <w:noWrap/>
            <w:vAlign w:val="bottom"/>
            <w:hideMark/>
          </w:tcPr>
          <w:p w14:paraId="086E0188" w14:textId="18FA5A71"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656" w:type="pct"/>
            <w:shd w:val="clear" w:color="auto" w:fill="auto"/>
            <w:noWrap/>
            <w:vAlign w:val="bottom"/>
            <w:hideMark/>
          </w:tcPr>
          <w:p w14:paraId="7F3D8044" w14:textId="75F002CD" w:rsidR="005044C1" w:rsidRPr="00005FBB" w:rsidRDefault="005044C1" w:rsidP="0088761C">
            <w:pPr>
              <w:jc w:val="center"/>
              <w:rPr>
                <w:rFonts w:ascii="Calibri" w:hAnsi="Calibri" w:cs="Calibri"/>
                <w:color w:val="000000"/>
                <w:sz w:val="28"/>
              </w:rPr>
            </w:pPr>
            <w:r>
              <w:rPr>
                <w:rFonts w:ascii="Calibri" w:hAnsi="Calibri" w:cs="Calibri"/>
                <w:color w:val="000000"/>
                <w:sz w:val="28"/>
              </w:rPr>
              <w:t>5</w:t>
            </w:r>
          </w:p>
        </w:tc>
        <w:tc>
          <w:tcPr>
            <w:tcW w:w="532" w:type="pct"/>
            <w:shd w:val="clear" w:color="auto" w:fill="auto"/>
            <w:noWrap/>
            <w:vAlign w:val="bottom"/>
            <w:hideMark/>
          </w:tcPr>
          <w:p w14:paraId="756EA3F1" w14:textId="3F6C9238"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397" w:type="pct"/>
            <w:shd w:val="clear" w:color="auto" w:fill="auto"/>
            <w:noWrap/>
            <w:vAlign w:val="bottom"/>
            <w:hideMark/>
          </w:tcPr>
          <w:p w14:paraId="30943C7A" w14:textId="7B4A21C5"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517" w:type="pct"/>
            <w:shd w:val="clear" w:color="auto" w:fill="auto"/>
            <w:noWrap/>
            <w:vAlign w:val="bottom"/>
            <w:hideMark/>
          </w:tcPr>
          <w:p w14:paraId="41E0EBC3" w14:textId="125FF294" w:rsidR="005044C1" w:rsidRPr="00005FBB" w:rsidRDefault="005044C1">
            <w:pPr>
              <w:jc w:val="center"/>
              <w:rPr>
                <w:rFonts w:ascii="Calibri" w:hAnsi="Calibri" w:cs="Calibri"/>
                <w:color w:val="000000"/>
                <w:sz w:val="28"/>
              </w:rPr>
            </w:pPr>
            <w:r>
              <w:rPr>
                <w:rFonts w:ascii="Calibri" w:hAnsi="Calibri" w:cs="Calibri"/>
                <w:color w:val="000000"/>
                <w:sz w:val="28"/>
              </w:rPr>
              <w:t>7</w:t>
            </w:r>
          </w:p>
        </w:tc>
        <w:tc>
          <w:tcPr>
            <w:tcW w:w="456" w:type="pct"/>
            <w:shd w:val="clear" w:color="auto" w:fill="auto"/>
            <w:noWrap/>
            <w:vAlign w:val="bottom"/>
            <w:hideMark/>
          </w:tcPr>
          <w:p w14:paraId="6CC170B4" w14:textId="16F40308" w:rsidR="005044C1" w:rsidRPr="00005FBB" w:rsidRDefault="005044C1" w:rsidP="00A137E5">
            <w:pPr>
              <w:jc w:val="center"/>
              <w:rPr>
                <w:rFonts w:ascii="Calibri" w:hAnsi="Calibri" w:cs="Calibri"/>
                <w:color w:val="000000"/>
                <w:sz w:val="28"/>
              </w:rPr>
            </w:pPr>
            <w:r>
              <w:rPr>
                <w:rFonts w:ascii="Calibri" w:hAnsi="Calibri" w:cs="Calibri"/>
                <w:color w:val="000000"/>
                <w:sz w:val="28"/>
              </w:rPr>
              <w:t>OFF</w:t>
            </w:r>
          </w:p>
        </w:tc>
        <w:tc>
          <w:tcPr>
            <w:tcW w:w="717" w:type="pct"/>
            <w:shd w:val="clear" w:color="auto" w:fill="auto"/>
            <w:noWrap/>
            <w:vAlign w:val="bottom"/>
            <w:hideMark/>
          </w:tcPr>
          <w:p w14:paraId="540D9390" w14:textId="46A8C7F8" w:rsidR="005044C1" w:rsidRPr="00005FBB" w:rsidRDefault="005044C1">
            <w:pPr>
              <w:jc w:val="center"/>
              <w:rPr>
                <w:rFonts w:ascii="Calibri" w:hAnsi="Calibri" w:cs="Calibri"/>
                <w:color w:val="000000"/>
                <w:sz w:val="28"/>
              </w:rPr>
            </w:pPr>
            <w:r>
              <w:rPr>
                <w:rFonts w:ascii="Calibri" w:hAnsi="Calibri" w:cs="Calibri"/>
                <w:color w:val="000000"/>
                <w:sz w:val="28"/>
              </w:rPr>
              <w:t>29</w:t>
            </w:r>
          </w:p>
        </w:tc>
      </w:tr>
      <w:tr w:rsidR="005044C1" w:rsidRPr="00005FBB" w14:paraId="67C9CA02" w14:textId="77777777" w:rsidTr="005044C1">
        <w:trPr>
          <w:trHeight w:val="300"/>
        </w:trPr>
        <w:tc>
          <w:tcPr>
            <w:tcW w:w="750" w:type="pct"/>
            <w:shd w:val="clear" w:color="auto" w:fill="auto"/>
            <w:noWrap/>
            <w:vAlign w:val="bottom"/>
            <w:hideMark/>
          </w:tcPr>
          <w:p w14:paraId="33DA99D9" w14:textId="33B44A9B" w:rsidR="005044C1" w:rsidRPr="00005FBB" w:rsidRDefault="005044C1">
            <w:pPr>
              <w:rPr>
                <w:rFonts w:ascii="Calibri" w:hAnsi="Calibri" w:cs="Calibri"/>
                <w:color w:val="000000"/>
                <w:sz w:val="28"/>
              </w:rPr>
            </w:pPr>
            <w:r>
              <w:rPr>
                <w:rFonts w:ascii="Calibri" w:hAnsi="Calibri" w:cs="Calibri"/>
                <w:color w:val="000000"/>
                <w:sz w:val="28"/>
              </w:rPr>
              <w:t>1/6 - 1/12</w:t>
            </w:r>
          </w:p>
        </w:tc>
        <w:tc>
          <w:tcPr>
            <w:tcW w:w="488" w:type="pct"/>
            <w:shd w:val="clear" w:color="auto" w:fill="auto"/>
            <w:noWrap/>
            <w:vAlign w:val="bottom"/>
            <w:hideMark/>
          </w:tcPr>
          <w:p w14:paraId="644CE582" w14:textId="6D25912E"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487" w:type="pct"/>
            <w:shd w:val="clear" w:color="auto" w:fill="auto"/>
            <w:noWrap/>
            <w:vAlign w:val="bottom"/>
            <w:hideMark/>
          </w:tcPr>
          <w:p w14:paraId="750D9799" w14:textId="000D4F85"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656" w:type="pct"/>
            <w:shd w:val="clear" w:color="auto" w:fill="auto"/>
            <w:noWrap/>
            <w:vAlign w:val="bottom"/>
            <w:hideMark/>
          </w:tcPr>
          <w:p w14:paraId="257DAD96" w14:textId="1ACBF747"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532" w:type="pct"/>
            <w:shd w:val="clear" w:color="auto" w:fill="auto"/>
            <w:noWrap/>
            <w:vAlign w:val="bottom"/>
            <w:hideMark/>
          </w:tcPr>
          <w:p w14:paraId="617927A3" w14:textId="54D969B5" w:rsidR="005044C1" w:rsidRPr="00005FBB" w:rsidRDefault="005044C1">
            <w:pPr>
              <w:jc w:val="center"/>
              <w:rPr>
                <w:rFonts w:ascii="Calibri" w:hAnsi="Calibri" w:cs="Calibri"/>
                <w:color w:val="000000"/>
                <w:sz w:val="28"/>
              </w:rPr>
            </w:pPr>
            <w:r>
              <w:rPr>
                <w:rFonts w:ascii="Calibri" w:hAnsi="Calibri" w:cs="Calibri"/>
                <w:color w:val="000000"/>
                <w:sz w:val="28"/>
              </w:rPr>
              <w:t>5</w:t>
            </w:r>
          </w:p>
        </w:tc>
        <w:tc>
          <w:tcPr>
            <w:tcW w:w="397" w:type="pct"/>
            <w:shd w:val="clear" w:color="auto" w:fill="auto"/>
            <w:noWrap/>
            <w:vAlign w:val="bottom"/>
            <w:hideMark/>
          </w:tcPr>
          <w:p w14:paraId="7FF27160" w14:textId="62D9DC3B" w:rsidR="005044C1" w:rsidRPr="00005FBB" w:rsidRDefault="005044C1">
            <w:pPr>
              <w:jc w:val="center"/>
              <w:rPr>
                <w:rFonts w:ascii="Calibri" w:hAnsi="Calibri" w:cs="Calibri"/>
                <w:color w:val="000000"/>
                <w:sz w:val="28"/>
              </w:rPr>
            </w:pPr>
            <w:r>
              <w:rPr>
                <w:rFonts w:ascii="Calibri" w:hAnsi="Calibri" w:cs="Calibri"/>
                <w:color w:val="000000"/>
                <w:sz w:val="28"/>
              </w:rPr>
              <w:t>4</w:t>
            </w:r>
          </w:p>
        </w:tc>
        <w:tc>
          <w:tcPr>
            <w:tcW w:w="517" w:type="pct"/>
            <w:shd w:val="clear" w:color="auto" w:fill="auto"/>
            <w:noWrap/>
            <w:vAlign w:val="bottom"/>
            <w:hideMark/>
          </w:tcPr>
          <w:p w14:paraId="12F475ED" w14:textId="781DB90D" w:rsidR="005044C1" w:rsidRPr="00005FBB" w:rsidRDefault="005044C1">
            <w:pPr>
              <w:jc w:val="center"/>
              <w:rPr>
                <w:rFonts w:ascii="Calibri" w:hAnsi="Calibri" w:cs="Calibri"/>
                <w:color w:val="000000"/>
                <w:sz w:val="28"/>
              </w:rPr>
            </w:pPr>
            <w:r>
              <w:rPr>
                <w:rFonts w:ascii="Calibri" w:hAnsi="Calibri" w:cs="Calibri"/>
                <w:color w:val="000000"/>
                <w:sz w:val="28"/>
              </w:rPr>
              <w:t>8</w:t>
            </w:r>
          </w:p>
        </w:tc>
        <w:tc>
          <w:tcPr>
            <w:tcW w:w="456" w:type="pct"/>
            <w:shd w:val="clear" w:color="auto" w:fill="auto"/>
            <w:noWrap/>
            <w:vAlign w:val="bottom"/>
            <w:hideMark/>
          </w:tcPr>
          <w:p w14:paraId="475CB6ED" w14:textId="1AE0510C" w:rsidR="005044C1" w:rsidRPr="00005FBB" w:rsidRDefault="005044C1" w:rsidP="00A137E5">
            <w:pPr>
              <w:jc w:val="center"/>
              <w:rPr>
                <w:rFonts w:ascii="Calibri" w:hAnsi="Calibri" w:cs="Calibri"/>
                <w:color w:val="000000"/>
                <w:sz w:val="28"/>
              </w:rPr>
            </w:pPr>
            <w:r>
              <w:rPr>
                <w:rFonts w:ascii="Calibri" w:hAnsi="Calibri" w:cs="Calibri"/>
                <w:color w:val="000000"/>
                <w:sz w:val="28"/>
              </w:rPr>
              <w:t>OFF</w:t>
            </w:r>
          </w:p>
        </w:tc>
        <w:tc>
          <w:tcPr>
            <w:tcW w:w="717" w:type="pct"/>
            <w:shd w:val="clear" w:color="auto" w:fill="auto"/>
            <w:noWrap/>
            <w:vAlign w:val="bottom"/>
            <w:hideMark/>
          </w:tcPr>
          <w:p w14:paraId="4AE273EB" w14:textId="76DB3CE4" w:rsidR="005044C1" w:rsidRPr="00005FBB" w:rsidRDefault="005044C1">
            <w:pPr>
              <w:jc w:val="center"/>
              <w:rPr>
                <w:rFonts w:ascii="Calibri" w:hAnsi="Calibri" w:cs="Calibri"/>
                <w:color w:val="000000"/>
                <w:sz w:val="28"/>
              </w:rPr>
            </w:pPr>
            <w:r>
              <w:rPr>
                <w:rFonts w:ascii="Calibri" w:hAnsi="Calibri" w:cs="Calibri"/>
                <w:color w:val="000000"/>
                <w:sz w:val="28"/>
              </w:rPr>
              <w:t>32</w:t>
            </w:r>
          </w:p>
        </w:tc>
      </w:tr>
    </w:tbl>
    <w:p w14:paraId="3753317A" w14:textId="6B1D110F" w:rsidR="00FB4437" w:rsidRDefault="00FB4437" w:rsidP="00FB4437">
      <w:pPr>
        <w:jc w:val="center"/>
        <w:rPr>
          <w:b/>
          <w:sz w:val="40"/>
          <w:u w:val="single"/>
        </w:rPr>
      </w:pPr>
    </w:p>
    <w:p w14:paraId="55246FCC" w14:textId="1C759807" w:rsidR="00FB4437" w:rsidRDefault="00FB4437" w:rsidP="00FB4437">
      <w:pPr>
        <w:rPr>
          <w:sz w:val="28"/>
        </w:rPr>
      </w:pPr>
      <w:r>
        <w:rPr>
          <w:sz w:val="28"/>
        </w:rPr>
        <w:t>The numbers above are in mi</w:t>
      </w:r>
      <w:r w:rsidR="000F293D">
        <w:rPr>
          <w:sz w:val="28"/>
        </w:rPr>
        <w:t>les</w:t>
      </w:r>
      <w:r>
        <w:rPr>
          <w:sz w:val="28"/>
        </w:rPr>
        <w:t xml:space="preserve">. </w:t>
      </w:r>
      <w:r w:rsidR="000F293D">
        <w:rPr>
          <w:sz w:val="28"/>
        </w:rPr>
        <w:t>You should be able to run the entire time.</w:t>
      </w:r>
      <w:r>
        <w:rPr>
          <w:sz w:val="28"/>
        </w:rPr>
        <w:t xml:space="preserve"> Following this will be the best way to be ready for the upcoming season.</w:t>
      </w:r>
    </w:p>
    <w:p w14:paraId="66560D99" w14:textId="0E54843F" w:rsidR="00E8312A" w:rsidRDefault="00E8312A" w:rsidP="00FB4437">
      <w:pPr>
        <w:rPr>
          <w:sz w:val="28"/>
        </w:rPr>
      </w:pPr>
    </w:p>
    <w:p w14:paraId="5B621A4F" w14:textId="6599BEE7" w:rsidR="00E8312A" w:rsidRPr="00FB4437" w:rsidRDefault="00E8312A" w:rsidP="00FB4437">
      <w:pPr>
        <w:rPr>
          <w:sz w:val="28"/>
        </w:rPr>
      </w:pPr>
      <w:r>
        <w:rPr>
          <w:sz w:val="28"/>
        </w:rPr>
        <w:t>Salahudinn A, Tarron A, Zach D, Michael H, Kobe H, George I, Chazz L, Carson P, Hunter R, Christopher S, Logan S, Jared S, Alyssa B, Hannah H, Katelyn L, Allison M, Kendall P, Jade T</w:t>
      </w:r>
    </w:p>
    <w:sectPr w:rsidR="00E8312A" w:rsidRPr="00FB4437" w:rsidSect="00FB44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37"/>
    <w:rsid w:val="00005FBB"/>
    <w:rsid w:val="000F293D"/>
    <w:rsid w:val="001B6AC0"/>
    <w:rsid w:val="00243DC3"/>
    <w:rsid w:val="002F76C5"/>
    <w:rsid w:val="00365289"/>
    <w:rsid w:val="004E5E08"/>
    <w:rsid w:val="005044C1"/>
    <w:rsid w:val="0088761C"/>
    <w:rsid w:val="00A137E5"/>
    <w:rsid w:val="00A73EC1"/>
    <w:rsid w:val="00A951C7"/>
    <w:rsid w:val="00E8312A"/>
    <w:rsid w:val="00ED007A"/>
    <w:rsid w:val="00F35B69"/>
    <w:rsid w:val="00F3762D"/>
    <w:rsid w:val="00FB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153B"/>
  <w15:chartTrackingRefBased/>
  <w15:docId w15:val="{E1A62F26-07B2-4805-9639-C10D278E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6889">
      <w:bodyDiv w:val="1"/>
      <w:marLeft w:val="0"/>
      <w:marRight w:val="0"/>
      <w:marTop w:val="0"/>
      <w:marBottom w:val="0"/>
      <w:divBdr>
        <w:top w:val="none" w:sz="0" w:space="0" w:color="auto"/>
        <w:left w:val="none" w:sz="0" w:space="0" w:color="auto"/>
        <w:bottom w:val="none" w:sz="0" w:space="0" w:color="auto"/>
        <w:right w:val="none" w:sz="0" w:space="0" w:color="auto"/>
      </w:divBdr>
    </w:div>
    <w:div w:id="835149042">
      <w:bodyDiv w:val="1"/>
      <w:marLeft w:val="0"/>
      <w:marRight w:val="0"/>
      <w:marTop w:val="0"/>
      <w:marBottom w:val="0"/>
      <w:divBdr>
        <w:top w:val="none" w:sz="0" w:space="0" w:color="auto"/>
        <w:left w:val="none" w:sz="0" w:space="0" w:color="auto"/>
        <w:bottom w:val="none" w:sz="0" w:space="0" w:color="auto"/>
        <w:right w:val="none" w:sz="0" w:space="0" w:color="auto"/>
      </w:divBdr>
    </w:div>
    <w:div w:id="1145899288">
      <w:bodyDiv w:val="1"/>
      <w:marLeft w:val="0"/>
      <w:marRight w:val="0"/>
      <w:marTop w:val="0"/>
      <w:marBottom w:val="0"/>
      <w:divBdr>
        <w:top w:val="none" w:sz="0" w:space="0" w:color="auto"/>
        <w:left w:val="none" w:sz="0" w:space="0" w:color="auto"/>
        <w:bottom w:val="none" w:sz="0" w:space="0" w:color="auto"/>
        <w:right w:val="none" w:sz="0" w:space="0" w:color="auto"/>
      </w:divBdr>
    </w:div>
    <w:div w:id="1419864356">
      <w:bodyDiv w:val="1"/>
      <w:marLeft w:val="0"/>
      <w:marRight w:val="0"/>
      <w:marTop w:val="0"/>
      <w:marBottom w:val="0"/>
      <w:divBdr>
        <w:top w:val="none" w:sz="0" w:space="0" w:color="auto"/>
        <w:left w:val="none" w:sz="0" w:space="0" w:color="auto"/>
        <w:bottom w:val="none" w:sz="0" w:space="0" w:color="auto"/>
        <w:right w:val="none" w:sz="0" w:space="0" w:color="auto"/>
      </w:divBdr>
    </w:div>
    <w:div w:id="19852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 Ford</dc:creator>
  <cp:keywords/>
  <dc:description/>
  <cp:lastModifiedBy>Taylor F. Ford</cp:lastModifiedBy>
  <cp:revision>5</cp:revision>
  <dcterms:created xsi:type="dcterms:W3CDTF">2019-11-10T23:02:00Z</dcterms:created>
  <dcterms:modified xsi:type="dcterms:W3CDTF">2019-11-12T20:37:00Z</dcterms:modified>
</cp:coreProperties>
</file>